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1F" w:rsidRDefault="0044511F" w:rsidP="0044511F">
      <w:pPr>
        <w:pStyle w:val="NoSpacing"/>
        <w:jc w:val="center"/>
        <w:rPr>
          <w:sz w:val="32"/>
          <w:szCs w:val="32"/>
        </w:rPr>
      </w:pPr>
      <w:r w:rsidRPr="00A179D6">
        <w:rPr>
          <w:sz w:val="32"/>
          <w:szCs w:val="32"/>
        </w:rPr>
        <w:t>Sermon Preview:</w:t>
      </w:r>
      <w:r>
        <w:rPr>
          <w:sz w:val="32"/>
          <w:szCs w:val="32"/>
        </w:rPr>
        <w:t xml:space="preserve"> Mission Mysteri</w:t>
      </w:r>
      <w:r>
        <w:rPr>
          <w:sz w:val="32"/>
          <w:szCs w:val="32"/>
        </w:rPr>
        <w:t>es: (1</w:t>
      </w:r>
      <w:proofErr w:type="gramStart"/>
      <w:r>
        <w:rPr>
          <w:sz w:val="32"/>
          <w:szCs w:val="32"/>
        </w:rPr>
        <w:t>)  Why</w:t>
      </w:r>
      <w:proofErr w:type="gramEnd"/>
      <w:r>
        <w:rPr>
          <w:sz w:val="32"/>
          <w:szCs w:val="32"/>
        </w:rPr>
        <w:t xml:space="preserve"> So Small</w:t>
      </w:r>
      <w:r>
        <w:rPr>
          <w:sz w:val="32"/>
          <w:szCs w:val="32"/>
        </w:rPr>
        <w:t xml:space="preserve"> Lord?</w:t>
      </w:r>
    </w:p>
    <w:p w:rsidR="0044511F" w:rsidRDefault="0044511F" w:rsidP="0044511F">
      <w:pPr>
        <w:pStyle w:val="NoSpacing"/>
        <w:jc w:val="center"/>
        <w:rPr>
          <w:sz w:val="32"/>
          <w:szCs w:val="32"/>
        </w:rPr>
      </w:pPr>
      <w:r>
        <w:rPr>
          <w:sz w:val="32"/>
          <w:szCs w:val="32"/>
        </w:rPr>
        <w:t>Sunday: October 13</w:t>
      </w:r>
      <w:r>
        <w:rPr>
          <w:sz w:val="32"/>
          <w:szCs w:val="32"/>
        </w:rPr>
        <w:t>, 2013</w:t>
      </w:r>
    </w:p>
    <w:p w:rsidR="0044511F" w:rsidRDefault="0044511F" w:rsidP="0044511F">
      <w:pPr>
        <w:pStyle w:val="NoSpacing"/>
        <w:rPr>
          <w:sz w:val="32"/>
          <w:szCs w:val="32"/>
        </w:rPr>
      </w:pPr>
    </w:p>
    <w:p w:rsidR="0044511F" w:rsidRDefault="0044511F" w:rsidP="0044511F">
      <w:pPr>
        <w:pStyle w:val="NoSpacing"/>
        <w:rPr>
          <w:b/>
          <w:szCs w:val="24"/>
        </w:rPr>
      </w:pPr>
      <w:r>
        <w:rPr>
          <w:b/>
          <w:szCs w:val="24"/>
        </w:rPr>
        <w:t>Text:   Matthew 13:31-33</w:t>
      </w:r>
    </w:p>
    <w:p w:rsidR="009444EA" w:rsidRDefault="009444EA" w:rsidP="0044511F">
      <w:pPr>
        <w:pStyle w:val="NoSpacing"/>
        <w:rPr>
          <w:b/>
          <w:szCs w:val="24"/>
        </w:rPr>
      </w:pPr>
    </w:p>
    <w:p w:rsidR="009444EA" w:rsidRPr="009444EA" w:rsidRDefault="009444EA" w:rsidP="0044511F">
      <w:pPr>
        <w:pStyle w:val="NoSpacing"/>
        <w:rPr>
          <w:szCs w:val="24"/>
        </w:rPr>
      </w:pPr>
      <w:r>
        <w:rPr>
          <w:b/>
          <w:szCs w:val="24"/>
        </w:rPr>
        <w:tab/>
      </w:r>
      <w:r>
        <w:rPr>
          <w:szCs w:val="24"/>
        </w:rPr>
        <w:t>The kingdom of heaven is like…a mustard seed.</w:t>
      </w:r>
    </w:p>
    <w:p w:rsidR="009444EA" w:rsidRDefault="009444EA" w:rsidP="0044511F">
      <w:pPr>
        <w:pStyle w:val="NoSpacing"/>
        <w:rPr>
          <w:b/>
          <w:szCs w:val="24"/>
        </w:rPr>
      </w:pPr>
    </w:p>
    <w:p w:rsidR="0044511F" w:rsidRDefault="009444EA" w:rsidP="0044511F">
      <w:pPr>
        <w:pStyle w:val="NoSpacing"/>
        <w:rPr>
          <w:b/>
          <w:szCs w:val="24"/>
        </w:rPr>
      </w:pPr>
      <w:r>
        <w:rPr>
          <w:noProof/>
          <w:szCs w:val="24"/>
        </w:rPr>
        <w:drawing>
          <wp:anchor distT="0" distB="0" distL="114300" distR="114300" simplePos="0" relativeHeight="251658240" behindDoc="0" locked="0" layoutInCell="1" allowOverlap="1" wp14:anchorId="22AAC5A3" wp14:editId="0C6CC147">
            <wp:simplePos x="0" y="0"/>
            <wp:positionH relativeFrom="column">
              <wp:align>left</wp:align>
            </wp:positionH>
            <wp:positionV relativeFrom="paragraph">
              <wp:align>top</wp:align>
            </wp:positionV>
            <wp:extent cx="3305175" cy="1771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mustard-se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5175" cy="1771650"/>
                    </a:xfrm>
                    <a:prstGeom prst="rect">
                      <a:avLst/>
                    </a:prstGeom>
                  </pic:spPr>
                </pic:pic>
              </a:graphicData>
            </a:graphic>
            <wp14:sizeRelH relativeFrom="margin">
              <wp14:pctWidth>0</wp14:pctWidth>
            </wp14:sizeRelH>
            <wp14:sizeRelV relativeFrom="margin">
              <wp14:pctHeight>0</wp14:pctHeight>
            </wp14:sizeRelV>
          </wp:anchor>
        </w:drawing>
      </w:r>
    </w:p>
    <w:p w:rsidR="0044511F" w:rsidRDefault="0044511F" w:rsidP="0044511F">
      <w:pPr>
        <w:pStyle w:val="NoSpacing"/>
        <w:rPr>
          <w:szCs w:val="24"/>
        </w:rPr>
      </w:pPr>
    </w:p>
    <w:p w:rsidR="009444EA" w:rsidRDefault="009444EA" w:rsidP="0044511F">
      <w:pPr>
        <w:pStyle w:val="NoSpacing"/>
        <w:rPr>
          <w:szCs w:val="24"/>
        </w:rPr>
      </w:pPr>
    </w:p>
    <w:p w:rsidR="009444EA" w:rsidRPr="009444EA" w:rsidRDefault="009444EA" w:rsidP="0044511F">
      <w:pPr>
        <w:pStyle w:val="NoSpacing"/>
        <w:rPr>
          <w:szCs w:val="24"/>
        </w:rPr>
      </w:pPr>
      <w:r>
        <w:rPr>
          <w:szCs w:val="24"/>
        </w:rPr>
        <w:br w:type="textWrapping" w:clear="all"/>
      </w:r>
    </w:p>
    <w:p w:rsidR="00E365FA" w:rsidRDefault="007171F6">
      <w:r>
        <w:rPr>
          <w:noProof/>
        </w:rPr>
        <mc:AlternateContent>
          <mc:Choice Requires="wps">
            <w:drawing>
              <wp:anchor distT="0" distB="0" distL="114300" distR="114300" simplePos="0" relativeHeight="251659264" behindDoc="0" locked="0" layoutInCell="1" allowOverlap="1" wp14:anchorId="0EB8C09A" wp14:editId="60C1931C">
                <wp:simplePos x="0" y="0"/>
                <wp:positionH relativeFrom="column">
                  <wp:posOffset>3857625</wp:posOffset>
                </wp:positionH>
                <wp:positionV relativeFrom="paragraph">
                  <wp:posOffset>278130</wp:posOffset>
                </wp:positionV>
                <wp:extent cx="2238375" cy="2838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383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1F6" w:rsidRDefault="007171F6" w:rsidP="007171F6">
                            <w:pPr>
                              <w:pStyle w:val="NoSpacing"/>
                            </w:pPr>
                            <w:r>
                              <w:t xml:space="preserve">Mustard seed and yeast show the truth that sometimes big power can be packed into </w:t>
                            </w:r>
                            <w:r>
                              <w:t xml:space="preserve">small </w:t>
                            </w:r>
                            <w:r>
                              <w:t xml:space="preserve">containers.   </w:t>
                            </w:r>
                          </w:p>
                          <w:p w:rsidR="007171F6" w:rsidRDefault="007171F6" w:rsidP="007171F6">
                            <w:pPr>
                              <w:pStyle w:val="NoSpacing"/>
                            </w:pPr>
                            <w:r>
                              <w:t xml:space="preserve">    </w:t>
                            </w:r>
                            <w:r>
                              <w:t xml:space="preserve">Jesus kingdom is like that too!   The Christian movement started out so small and yet now there are Christians everywhere. </w:t>
                            </w:r>
                            <w:r>
                              <w:t xml:space="preserve">  Jesus predicted that p</w:t>
                            </w:r>
                            <w:r>
                              <w:t xml:space="preserve">eople from all nations </w:t>
                            </w:r>
                            <w:r>
                              <w:t>would find a home in Christianity, and like birds perch in its branches.  The prophecy seemed</w:t>
                            </w:r>
                            <w:r>
                              <w:t xml:space="preserve"> </w:t>
                            </w:r>
                            <w:r>
                              <w:t>outlandish then.  Now it is reality!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75pt;margin-top:21.9pt;width:176.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" fillcolor="white [3201]" strokeweight=".5pt">
                <v:textbox>
                  <w:txbxContent>
                    <w:p w:rsidR="007171F6" w:rsidRDefault="007171F6" w:rsidP="007171F6">
                      <w:pPr>
                        <w:pStyle w:val="NoSpacing"/>
                      </w:pPr>
                      <w:r>
                        <w:t xml:space="preserve">Mustard seed and yeast show the truth that sometimes big power can be packed into </w:t>
                      </w:r>
                      <w:r>
                        <w:t xml:space="preserve">small </w:t>
                      </w:r>
                      <w:r>
                        <w:t xml:space="preserve">containers.   </w:t>
                      </w:r>
                    </w:p>
                    <w:p w:rsidR="007171F6" w:rsidRDefault="007171F6" w:rsidP="007171F6">
                      <w:pPr>
                        <w:pStyle w:val="NoSpacing"/>
                      </w:pPr>
                      <w:r>
                        <w:t xml:space="preserve">    </w:t>
                      </w:r>
                      <w:r>
                        <w:t xml:space="preserve">Jesus kingdom is like that too!   The Christian movement started out so small and yet now there are Christians everywhere. </w:t>
                      </w:r>
                      <w:r>
                        <w:t xml:space="preserve">  Jesus predicted that p</w:t>
                      </w:r>
                      <w:r>
                        <w:t xml:space="preserve">eople from all nations </w:t>
                      </w:r>
                      <w:r>
                        <w:t>would find a home in Christianity, and like birds perch in its branches.  The prophecy seemed</w:t>
                      </w:r>
                      <w:r>
                        <w:t xml:space="preserve"> </w:t>
                      </w:r>
                      <w:r>
                        <w:t>outlandish then.  Now it is reality!</w:t>
                      </w:r>
                    </w:p>
                  </w:txbxContent>
                </v:textbox>
              </v:shape>
            </w:pict>
          </mc:Fallback>
        </mc:AlternateContent>
      </w:r>
      <w:r w:rsidR="009444EA">
        <w:tab/>
        <w:t>The kingdom of heaven is like…yeast mixed into flour.</w:t>
      </w:r>
    </w:p>
    <w:p w:rsidR="009444EA" w:rsidRDefault="009444EA"/>
    <w:p w:rsidR="009444EA" w:rsidRDefault="009444EA">
      <w:r>
        <w:rPr>
          <w:noProof/>
        </w:rPr>
        <w:drawing>
          <wp:inline distT="0" distB="0" distL="0" distR="0">
            <wp:extent cx="338137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st-mixed into flour.jpg"/>
                    <pic:cNvPicPr/>
                  </pic:nvPicPr>
                  <pic:blipFill>
                    <a:blip r:embed="rId6">
                      <a:extLst>
                        <a:ext uri="{28A0092B-C50C-407E-A947-70E740481C1C}">
                          <a14:useLocalDpi xmlns:a14="http://schemas.microsoft.com/office/drawing/2010/main" val="0"/>
                        </a:ext>
                      </a:extLst>
                    </a:blip>
                    <a:stretch>
                      <a:fillRect/>
                    </a:stretch>
                  </pic:blipFill>
                  <pic:spPr>
                    <a:xfrm>
                      <a:off x="0" y="0"/>
                      <a:ext cx="3383579" cy="2439989"/>
                    </a:xfrm>
                    <a:prstGeom prst="rect">
                      <a:avLst/>
                    </a:prstGeom>
                  </pic:spPr>
                </pic:pic>
              </a:graphicData>
            </a:graphic>
          </wp:inline>
        </w:drawing>
      </w:r>
      <w:r>
        <w:t xml:space="preserve"> </w:t>
      </w:r>
    </w:p>
    <w:p w:rsidR="009F28E5" w:rsidRDefault="009444EA">
      <w:r>
        <w:tab/>
        <w:t xml:space="preserve">Even in our day Christianity often looks like it is weak and small.   But we should not be ashamed of the gospel because it is the power of God unto salvation.  </w:t>
      </w:r>
    </w:p>
    <w:p w:rsidR="00E54387" w:rsidRDefault="009F28E5" w:rsidP="009F28E5">
      <w:pPr>
        <w:ind w:firstLine="720"/>
      </w:pPr>
      <w:r>
        <w:t xml:space="preserve">In </w:t>
      </w:r>
      <w:r>
        <w:rPr>
          <w:i/>
        </w:rPr>
        <w:t xml:space="preserve">The Lord of the Rings, </w:t>
      </w:r>
      <w:r>
        <w:t xml:space="preserve">the wise and powerful leaders of </w:t>
      </w:r>
      <w:proofErr w:type="spellStart"/>
      <w:r>
        <w:t>Middlearth</w:t>
      </w:r>
      <w:proofErr w:type="spellEnd"/>
      <w:r>
        <w:t xml:space="preserve"> give the hobbit Frodo the task to destroy the ring of power at</w:t>
      </w:r>
      <w:r w:rsidR="00035ED3">
        <w:t xml:space="preserve"> Mount Doom.   The “Council of Elrond” reason that the dark lord </w:t>
      </w:r>
      <w:proofErr w:type="spellStart"/>
      <w:r w:rsidR="00035ED3">
        <w:t>Sauron</w:t>
      </w:r>
      <w:proofErr w:type="spellEnd"/>
      <w:r w:rsidR="00E54387">
        <w:t xml:space="preserve"> woul</w:t>
      </w:r>
      <w:r w:rsidR="00035ED3">
        <w:t>d never imagine that anyone would resist</w:t>
      </w:r>
      <w:r w:rsidR="00E54387">
        <w:t xml:space="preserve"> the power of the ring </w:t>
      </w:r>
      <w:r w:rsidR="00E54387">
        <w:lastRenderedPageBreak/>
        <w:t xml:space="preserve">and seek to destroy.   </w:t>
      </w:r>
      <w:r w:rsidR="00035ED3">
        <w:t xml:space="preserve">They were right.    </w:t>
      </w:r>
      <w:proofErr w:type="spellStart"/>
      <w:r w:rsidR="00E54387">
        <w:t>Sauron</w:t>
      </w:r>
      <w:proofErr w:type="spellEnd"/>
      <w:r w:rsidR="00035ED3">
        <w:t xml:space="preserve"> never </w:t>
      </w:r>
      <w:r w:rsidR="00E54387">
        <w:t>suspect</w:t>
      </w:r>
      <w:r w:rsidR="00035ED3">
        <w:t xml:space="preserve">ed such lowly creatures could overthrow his power. </w:t>
      </w:r>
      <w:bookmarkStart w:id="0" w:name="_GoBack"/>
      <w:bookmarkEnd w:id="0"/>
    </w:p>
    <w:p w:rsidR="00E54387" w:rsidRDefault="00E54387" w:rsidP="009F28E5">
      <w:pPr>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6985</wp:posOffset>
                </wp:positionV>
                <wp:extent cx="4000500" cy="2781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0"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387" w:rsidRDefault="00035ED3">
                            <w:r>
                              <w:rPr>
                                <w:noProof/>
                              </w:rPr>
                              <w:drawing>
                                <wp:inline distT="0" distB="0" distL="0" distR="0">
                                  <wp:extent cx="3886200" cy="268589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Iwill-take-the ring.jpg"/>
                                          <pic:cNvPicPr/>
                                        </pic:nvPicPr>
                                        <pic:blipFill>
                                          <a:blip r:embed="rId7">
                                            <a:extLst>
                                              <a:ext uri="{28A0092B-C50C-407E-A947-70E740481C1C}">
                                                <a14:useLocalDpi xmlns:a14="http://schemas.microsoft.com/office/drawing/2010/main" val="0"/>
                                              </a:ext>
                                            </a:extLst>
                                          </a:blip>
                                          <a:stretch>
                                            <a:fillRect/>
                                          </a:stretch>
                                        </pic:blipFill>
                                        <pic:spPr>
                                          <a:xfrm>
                                            <a:off x="0" y="0"/>
                                            <a:ext cx="3882755" cy="2683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54pt;margin-top:.55pt;width:315pt;height:2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" fillcolor="white [3201]" strokeweight=".5pt">
                <v:textbox>
                  <w:txbxContent>
                    <w:p w:rsidR="00E54387" w:rsidRDefault="00035ED3">
                      <w:r>
                        <w:rPr>
                          <w:noProof/>
                        </w:rPr>
                        <w:drawing>
                          <wp:inline distT="0" distB="0" distL="0" distR="0">
                            <wp:extent cx="3886200" cy="268589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Iwill-take-the ring.jpg"/>
                                    <pic:cNvPicPr/>
                                  </pic:nvPicPr>
                                  <pic:blipFill>
                                    <a:blip r:embed="rId7">
                                      <a:extLst>
                                        <a:ext uri="{28A0092B-C50C-407E-A947-70E740481C1C}">
                                          <a14:useLocalDpi xmlns:a14="http://schemas.microsoft.com/office/drawing/2010/main" val="0"/>
                                        </a:ext>
                                      </a:extLst>
                                    </a:blip>
                                    <a:stretch>
                                      <a:fillRect/>
                                    </a:stretch>
                                  </pic:blipFill>
                                  <pic:spPr>
                                    <a:xfrm>
                                      <a:off x="0" y="0"/>
                                      <a:ext cx="3882755" cy="2683510"/>
                                    </a:xfrm>
                                    <a:prstGeom prst="rect">
                                      <a:avLst/>
                                    </a:prstGeom>
                                  </pic:spPr>
                                </pic:pic>
                              </a:graphicData>
                            </a:graphic>
                          </wp:inline>
                        </w:drawing>
                      </w:r>
                    </w:p>
                  </w:txbxContent>
                </v:textbox>
              </v:shape>
            </w:pict>
          </mc:Fallback>
        </mc:AlternateContent>
      </w:r>
    </w:p>
    <w:p w:rsidR="00E54387" w:rsidRDefault="00E54387" w:rsidP="009F28E5">
      <w:pPr>
        <w:ind w:firstLine="720"/>
      </w:pPr>
    </w:p>
    <w:p w:rsidR="00E54387" w:rsidRDefault="00E54387" w:rsidP="009F28E5">
      <w:pPr>
        <w:ind w:firstLine="720"/>
      </w:pPr>
    </w:p>
    <w:p w:rsidR="00E54387" w:rsidRDefault="00E54387" w:rsidP="009F28E5">
      <w:pPr>
        <w:ind w:firstLine="720"/>
      </w:pPr>
    </w:p>
    <w:p w:rsidR="00E54387" w:rsidRDefault="00E54387" w:rsidP="009F28E5">
      <w:pPr>
        <w:ind w:firstLine="720"/>
      </w:pPr>
    </w:p>
    <w:p w:rsidR="00E54387" w:rsidRDefault="00E54387" w:rsidP="009F28E5">
      <w:pPr>
        <w:ind w:firstLine="720"/>
      </w:pPr>
    </w:p>
    <w:p w:rsidR="00E54387" w:rsidRDefault="00E54387" w:rsidP="009F28E5">
      <w:pPr>
        <w:ind w:firstLine="720"/>
      </w:pPr>
    </w:p>
    <w:p w:rsidR="00E54387" w:rsidRDefault="00E54387" w:rsidP="009F28E5">
      <w:pPr>
        <w:ind w:firstLine="720"/>
      </w:pPr>
    </w:p>
    <w:p w:rsidR="00E54387" w:rsidRDefault="00E54387" w:rsidP="009F28E5">
      <w:pPr>
        <w:ind w:firstLine="720"/>
      </w:pPr>
    </w:p>
    <w:p w:rsidR="007171F6" w:rsidRDefault="00E54387" w:rsidP="009F28E5">
      <w:pPr>
        <w:ind w:firstLine="720"/>
      </w:pPr>
      <w:r>
        <w:t>In a similar way</w:t>
      </w:r>
      <w:proofErr w:type="gramStart"/>
      <w:r>
        <w:t xml:space="preserve">, </w:t>
      </w:r>
      <w:r w:rsidR="009444EA">
        <w:t xml:space="preserve"> </w:t>
      </w:r>
      <w:r>
        <w:t>a</w:t>
      </w:r>
      <w:proofErr w:type="gramEnd"/>
      <w:r w:rsidR="007171F6">
        <w:t xml:space="preserve"> lowly look is part of Christianity’</w:t>
      </w:r>
      <w:r>
        <w:t>s effectiveness.   We read today of f</w:t>
      </w:r>
      <w:r w:rsidR="007171F6">
        <w:t xml:space="preserve">oreign nations </w:t>
      </w:r>
      <w:r>
        <w:t xml:space="preserve">like Saudi Arabia barring </w:t>
      </w:r>
      <w:r w:rsidR="007171F6">
        <w:t xml:space="preserve">missionaries and preachers </w:t>
      </w:r>
      <w:r>
        <w:t xml:space="preserve">from America </w:t>
      </w:r>
      <w:r w:rsidR="007171F6">
        <w:t xml:space="preserve">but </w:t>
      </w:r>
      <w:proofErr w:type="gramStart"/>
      <w:r w:rsidR="007171F6">
        <w:t>allow</w:t>
      </w:r>
      <w:r>
        <w:t xml:space="preserve">ing </w:t>
      </w:r>
      <w:r w:rsidR="007171F6">
        <w:t xml:space="preserve"> maids</w:t>
      </w:r>
      <w:proofErr w:type="gramEnd"/>
      <w:r w:rsidR="007171F6">
        <w:t xml:space="preserve"> and service workers</w:t>
      </w:r>
      <w:r>
        <w:t xml:space="preserve"> from Africa or the Philippines.   The service workers went in “under the radar” and have</w:t>
      </w:r>
      <w:r w:rsidR="007171F6">
        <w:t xml:space="preserve"> effective</w:t>
      </w:r>
      <w:r>
        <w:t>ly</w:t>
      </w:r>
      <w:r w:rsidR="007171F6">
        <w:t xml:space="preserve"> “</w:t>
      </w:r>
      <w:r>
        <w:t>spread</w:t>
      </w:r>
      <w:r w:rsidR="007171F6">
        <w:t>”</w:t>
      </w:r>
      <w:r>
        <w:t xml:space="preserve"> </w:t>
      </w:r>
      <w:r w:rsidR="007171F6">
        <w:t xml:space="preserve">the gospel.   </w:t>
      </w:r>
    </w:p>
    <w:p w:rsidR="00E54387" w:rsidRDefault="007171F6">
      <w:r>
        <w:tab/>
        <w:t>This Sunday we will see how the smallness of Christianity is actually part of its genius.   Whatever kingdom service Christ calls us to do w</w:t>
      </w:r>
      <w:r w:rsidR="00615410">
        <w:t>e should do it confident that God is able to make it frui</w:t>
      </w:r>
      <w:r w:rsidR="00E54387">
        <w:t xml:space="preserve">tful beyond our expectations. </w:t>
      </w:r>
      <w:r w:rsidR="00615410">
        <w:t xml:space="preserve">  </w:t>
      </w:r>
      <w:r>
        <w:t xml:space="preserve"> </w:t>
      </w:r>
    </w:p>
    <w:p w:rsidR="009444EA" w:rsidRDefault="007171F6" w:rsidP="00E54387">
      <w:pPr>
        <w:ind w:firstLine="720"/>
        <w:rPr>
          <w:i/>
        </w:rPr>
      </w:pPr>
      <w:r>
        <w:t xml:space="preserve">As the poet George Herbert </w:t>
      </w:r>
      <w:r w:rsidR="00615410">
        <w:t xml:space="preserve">says in his poem: </w:t>
      </w:r>
      <w:r w:rsidR="00615410">
        <w:rPr>
          <w:i/>
        </w:rPr>
        <w:t xml:space="preserve">Praise (3) </w:t>
      </w:r>
    </w:p>
    <w:p w:rsidR="00615410" w:rsidRDefault="00615410" w:rsidP="00615410">
      <w:pPr>
        <w:pStyle w:val="NoSpacing"/>
      </w:pPr>
      <w:r>
        <w:tab/>
      </w:r>
      <w:r w:rsidRPr="00615410">
        <w:rPr>
          <w:i/>
        </w:rPr>
        <w:t>When thou dost favor any action,</w:t>
      </w:r>
    </w:p>
    <w:p w:rsidR="00615410" w:rsidRDefault="00615410" w:rsidP="00615410">
      <w:pPr>
        <w:pStyle w:val="NoSpacing"/>
        <w:rPr>
          <w:i/>
        </w:rPr>
      </w:pPr>
      <w:r>
        <w:tab/>
      </w:r>
      <w:r>
        <w:tab/>
      </w:r>
      <w:r>
        <w:rPr>
          <w:i/>
        </w:rPr>
        <w:t>It runs, it flies:</w:t>
      </w:r>
    </w:p>
    <w:p w:rsidR="00615410" w:rsidRDefault="00615410" w:rsidP="00615410">
      <w:pPr>
        <w:pStyle w:val="NoSpacing"/>
        <w:rPr>
          <w:i/>
        </w:rPr>
      </w:pPr>
      <w:r>
        <w:rPr>
          <w:i/>
        </w:rPr>
        <w:tab/>
        <w:t xml:space="preserve">All things concur to give it </w:t>
      </w:r>
      <w:proofErr w:type="gramStart"/>
      <w:r>
        <w:rPr>
          <w:i/>
        </w:rPr>
        <w:t>a perfection</w:t>
      </w:r>
      <w:proofErr w:type="gramEnd"/>
      <w:r>
        <w:rPr>
          <w:i/>
        </w:rPr>
        <w:t>.</w:t>
      </w:r>
    </w:p>
    <w:p w:rsidR="00615410" w:rsidRDefault="00615410" w:rsidP="00615410">
      <w:pPr>
        <w:pStyle w:val="NoSpacing"/>
        <w:rPr>
          <w:i/>
        </w:rPr>
      </w:pPr>
      <w:r>
        <w:rPr>
          <w:i/>
        </w:rPr>
        <w:tab/>
      </w:r>
      <w:r>
        <w:rPr>
          <w:i/>
        </w:rPr>
        <w:tab/>
        <w:t>That which had but two legs before,</w:t>
      </w:r>
    </w:p>
    <w:p w:rsidR="00615410" w:rsidRDefault="00615410" w:rsidP="00615410">
      <w:pPr>
        <w:pStyle w:val="NoSpacing"/>
        <w:rPr>
          <w:i/>
        </w:rPr>
      </w:pPr>
      <w:r>
        <w:rPr>
          <w:i/>
        </w:rPr>
        <w:tab/>
        <w:t>When thou dost bless, hath twelve: one wheel doth rise</w:t>
      </w:r>
    </w:p>
    <w:p w:rsidR="00615410" w:rsidRDefault="00615410" w:rsidP="00615410">
      <w:pPr>
        <w:pStyle w:val="NoSpacing"/>
      </w:pPr>
      <w:r>
        <w:rPr>
          <w:i/>
        </w:rPr>
        <w:tab/>
      </w:r>
      <w:r>
        <w:rPr>
          <w:i/>
        </w:rPr>
        <w:tab/>
      </w:r>
      <w:proofErr w:type="gramStart"/>
      <w:r>
        <w:rPr>
          <w:i/>
        </w:rPr>
        <w:t>To twenty then, or more.</w:t>
      </w:r>
      <w:proofErr w:type="gramEnd"/>
      <w:r>
        <w:rPr>
          <w:i/>
        </w:rPr>
        <w:t xml:space="preserve">   </w:t>
      </w:r>
      <w:r w:rsidRPr="00615410">
        <w:t xml:space="preserve"> </w:t>
      </w:r>
    </w:p>
    <w:p w:rsidR="00615410" w:rsidRDefault="00615410" w:rsidP="00615410">
      <w:pPr>
        <w:pStyle w:val="NoSpacing"/>
      </w:pPr>
    </w:p>
    <w:p w:rsidR="00151BC4" w:rsidRDefault="00615410" w:rsidP="00615410">
      <w:pPr>
        <w:pStyle w:val="NoSpacing"/>
      </w:pPr>
      <w:r>
        <w:tab/>
        <w:t>It’s old language but this poem conveys a truth that</w:t>
      </w:r>
      <w:r w:rsidR="00151BC4">
        <w:t xml:space="preserve"> is</w:t>
      </w:r>
      <w:r>
        <w:t xml:space="preserve"> ever fresh.   God’s favor takes small services and makes them powerfully effective: two legs become twelve, one wheel becomes twenty.   As the old saying goes, “Little is big when God is in it.”</w:t>
      </w:r>
      <w:r w:rsidR="00151BC4">
        <w:t xml:space="preserve">   </w:t>
      </w:r>
    </w:p>
    <w:sectPr w:rsidR="0015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1F"/>
    <w:rsid w:val="00035ED3"/>
    <w:rsid w:val="00151BC4"/>
    <w:rsid w:val="0044511F"/>
    <w:rsid w:val="00615410"/>
    <w:rsid w:val="007171F6"/>
    <w:rsid w:val="009444EA"/>
    <w:rsid w:val="009F28E5"/>
    <w:rsid w:val="00E365FA"/>
    <w:rsid w:val="00E5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11F"/>
    <w:pPr>
      <w:spacing w:after="0" w:line="240" w:lineRule="auto"/>
    </w:pPr>
  </w:style>
  <w:style w:type="paragraph" w:styleId="BalloonText">
    <w:name w:val="Balloon Text"/>
    <w:basedOn w:val="Normal"/>
    <w:link w:val="BalloonTextChar"/>
    <w:uiPriority w:val="99"/>
    <w:semiHidden/>
    <w:unhideWhenUsed/>
    <w:rsid w:val="0094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11F"/>
    <w:pPr>
      <w:spacing w:after="0" w:line="240" w:lineRule="auto"/>
    </w:pPr>
  </w:style>
  <w:style w:type="paragraph" w:styleId="BalloonText">
    <w:name w:val="Balloon Text"/>
    <w:basedOn w:val="Normal"/>
    <w:link w:val="BalloonTextChar"/>
    <w:uiPriority w:val="99"/>
    <w:semiHidden/>
    <w:unhideWhenUsed/>
    <w:rsid w:val="0094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Byker</dc:creator>
  <cp:lastModifiedBy>Rob Byker</cp:lastModifiedBy>
  <cp:revision>3</cp:revision>
  <dcterms:created xsi:type="dcterms:W3CDTF">2013-10-10T01:56:00Z</dcterms:created>
  <dcterms:modified xsi:type="dcterms:W3CDTF">2013-10-10T03:46:00Z</dcterms:modified>
</cp:coreProperties>
</file>